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9741" w14:textId="572320C4" w:rsidR="002C0277" w:rsidRDefault="002C0277" w:rsidP="002C027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Journal 1</w:t>
      </w:r>
    </w:p>
    <w:p w14:paraId="128ED8EF" w14:textId="6C08DC8A" w:rsidR="00AD73DE" w:rsidRPr="002C0277" w:rsidRDefault="00AD73DE" w:rsidP="002C0277">
      <w:pPr>
        <w:pStyle w:val="ListParagraph"/>
        <w:numPr>
          <w:ilvl w:val="0"/>
          <w:numId w:val="2"/>
        </w:numPr>
        <w:spacing w:after="0" w:line="480" w:lineRule="auto"/>
        <w:jc w:val="both"/>
        <w:rPr>
          <w:rFonts w:ascii="Times New Roman" w:hAnsi="Times New Roman" w:cs="Times New Roman"/>
          <w:b/>
          <w:bCs/>
          <w:sz w:val="24"/>
          <w:szCs w:val="24"/>
        </w:rPr>
      </w:pPr>
      <w:r w:rsidRPr="002C0277">
        <w:rPr>
          <w:rFonts w:ascii="Times New Roman" w:hAnsi="Times New Roman" w:cs="Times New Roman"/>
          <w:b/>
          <w:bCs/>
          <w:sz w:val="24"/>
          <w:szCs w:val="24"/>
        </w:rPr>
        <w:t>Journal Title</w:t>
      </w:r>
      <w:r w:rsidR="002C0277" w:rsidRPr="002C0277">
        <w:rPr>
          <w:rFonts w:ascii="Times New Roman" w:hAnsi="Times New Roman" w:cs="Times New Roman"/>
          <w:b/>
          <w:bCs/>
          <w:sz w:val="24"/>
          <w:szCs w:val="24"/>
        </w:rPr>
        <w:t>/Authors</w:t>
      </w:r>
      <w:r w:rsidRPr="002C0277">
        <w:rPr>
          <w:rFonts w:ascii="Times New Roman" w:hAnsi="Times New Roman" w:cs="Times New Roman"/>
          <w:b/>
          <w:bCs/>
          <w:sz w:val="24"/>
          <w:szCs w:val="24"/>
        </w:rPr>
        <w:t>:</w:t>
      </w:r>
    </w:p>
    <w:p w14:paraId="70DFBC20" w14:textId="69FD02AC" w:rsidR="002C0277" w:rsidRPr="00AD73DE" w:rsidRDefault="002C0277" w:rsidP="002C0277">
      <w:pPr>
        <w:spacing w:after="0" w:line="480" w:lineRule="auto"/>
        <w:ind w:left="720" w:hanging="720"/>
        <w:jc w:val="both"/>
        <w:rPr>
          <w:rFonts w:ascii="Times New Roman" w:hAnsi="Times New Roman" w:cs="Times New Roman"/>
          <w:sz w:val="24"/>
          <w:szCs w:val="24"/>
        </w:rPr>
      </w:pPr>
      <w:proofErr w:type="spellStart"/>
      <w:r w:rsidRPr="002C0277">
        <w:rPr>
          <w:rFonts w:ascii="Times New Roman" w:hAnsi="Times New Roman" w:cs="Times New Roman"/>
          <w:sz w:val="24"/>
          <w:szCs w:val="24"/>
        </w:rPr>
        <w:t>Suttiwatnaruput</w:t>
      </w:r>
      <w:proofErr w:type="spellEnd"/>
      <w:r w:rsidRPr="002C0277">
        <w:rPr>
          <w:rFonts w:ascii="Times New Roman" w:hAnsi="Times New Roman" w:cs="Times New Roman"/>
          <w:sz w:val="24"/>
          <w:szCs w:val="24"/>
        </w:rPr>
        <w:t xml:space="preserve">, K., </w:t>
      </w:r>
      <w:proofErr w:type="spellStart"/>
      <w:r w:rsidRPr="002C0277">
        <w:rPr>
          <w:rFonts w:ascii="Times New Roman" w:hAnsi="Times New Roman" w:cs="Times New Roman"/>
          <w:sz w:val="24"/>
          <w:szCs w:val="24"/>
        </w:rPr>
        <w:t>Pornchaiviseskul</w:t>
      </w:r>
      <w:proofErr w:type="spellEnd"/>
      <w:r w:rsidRPr="002C0277">
        <w:rPr>
          <w:rFonts w:ascii="Times New Roman" w:hAnsi="Times New Roman" w:cs="Times New Roman"/>
          <w:sz w:val="24"/>
          <w:szCs w:val="24"/>
        </w:rPr>
        <w:t xml:space="preserve">, P., &amp; </w:t>
      </w:r>
      <w:proofErr w:type="spellStart"/>
      <w:r w:rsidRPr="002C0277">
        <w:rPr>
          <w:rFonts w:ascii="Times New Roman" w:hAnsi="Times New Roman" w:cs="Times New Roman"/>
          <w:sz w:val="24"/>
          <w:szCs w:val="24"/>
        </w:rPr>
        <w:t>Archiwaranguprok</w:t>
      </w:r>
      <w:proofErr w:type="spellEnd"/>
      <w:r w:rsidRPr="002C0277">
        <w:rPr>
          <w:rFonts w:ascii="Times New Roman" w:hAnsi="Times New Roman" w:cs="Times New Roman"/>
          <w:sz w:val="24"/>
          <w:szCs w:val="24"/>
        </w:rPr>
        <w:t>, S. (2014). Supply chain manager competencies and their impact on supply chain integration. </w:t>
      </w:r>
      <w:r w:rsidRPr="002C0277">
        <w:rPr>
          <w:rFonts w:ascii="Times New Roman" w:hAnsi="Times New Roman" w:cs="Times New Roman"/>
          <w:i/>
          <w:iCs/>
          <w:sz w:val="24"/>
          <w:szCs w:val="24"/>
        </w:rPr>
        <w:t>European Journal of Logistics purchasing and Supply Chain Management</w:t>
      </w:r>
      <w:r w:rsidRPr="002C0277">
        <w:rPr>
          <w:rFonts w:ascii="Times New Roman" w:hAnsi="Times New Roman" w:cs="Times New Roman"/>
          <w:sz w:val="24"/>
          <w:szCs w:val="24"/>
        </w:rPr>
        <w:t>, </w:t>
      </w:r>
      <w:r w:rsidRPr="002C0277">
        <w:rPr>
          <w:rFonts w:ascii="Times New Roman" w:hAnsi="Times New Roman" w:cs="Times New Roman"/>
          <w:i/>
          <w:iCs/>
          <w:sz w:val="24"/>
          <w:szCs w:val="24"/>
        </w:rPr>
        <w:t>2</w:t>
      </w:r>
      <w:r w:rsidRPr="002C0277">
        <w:rPr>
          <w:rFonts w:ascii="Times New Roman" w:hAnsi="Times New Roman" w:cs="Times New Roman"/>
          <w:sz w:val="24"/>
          <w:szCs w:val="24"/>
        </w:rPr>
        <w:t>(1), 71-90.</w:t>
      </w:r>
    </w:p>
    <w:p w14:paraId="0D250F56" w14:textId="1F2C2385" w:rsidR="00AD73DE" w:rsidRPr="002C0277" w:rsidRDefault="00AD73DE" w:rsidP="002C0277">
      <w:pPr>
        <w:pStyle w:val="ListParagraph"/>
        <w:numPr>
          <w:ilvl w:val="0"/>
          <w:numId w:val="2"/>
        </w:numPr>
        <w:spacing w:after="0" w:line="480" w:lineRule="auto"/>
        <w:jc w:val="both"/>
        <w:rPr>
          <w:rFonts w:ascii="Times New Roman" w:hAnsi="Times New Roman" w:cs="Times New Roman"/>
          <w:sz w:val="24"/>
          <w:szCs w:val="24"/>
        </w:rPr>
      </w:pPr>
      <w:r w:rsidRPr="002C0277">
        <w:rPr>
          <w:rFonts w:ascii="Times New Roman" w:hAnsi="Times New Roman" w:cs="Times New Roman"/>
          <w:b/>
          <w:bCs/>
          <w:sz w:val="24"/>
          <w:szCs w:val="24"/>
        </w:rPr>
        <w:t>Abstract</w:t>
      </w:r>
    </w:p>
    <w:p w14:paraId="61CA06CB" w14:textId="77777777" w:rsidR="00AD73DE" w:rsidRPr="00AD73DE" w:rsidRDefault="00AD73DE" w:rsidP="002C0277">
      <w:pPr>
        <w:spacing w:after="0" w:line="480" w:lineRule="auto"/>
        <w:ind w:firstLine="720"/>
        <w:jc w:val="both"/>
        <w:rPr>
          <w:rFonts w:ascii="Times New Roman" w:hAnsi="Times New Roman" w:cs="Times New Roman"/>
          <w:sz w:val="24"/>
          <w:szCs w:val="24"/>
        </w:rPr>
      </w:pPr>
      <w:r w:rsidRPr="00AD73DE">
        <w:rPr>
          <w:rFonts w:ascii="Times New Roman" w:hAnsi="Times New Roman" w:cs="Times New Roman"/>
          <w:sz w:val="24"/>
          <w:szCs w:val="24"/>
        </w:rPr>
        <w:t>The competencies of the supply chain professionals are a core determinant of a firm’s competitiveness. Considering the little interdisciplinary knowledge of supply chain management, this paper presents insights into how supply chain leaders’ competencies can influence the supply chain integration of an organization. A list of competencies is generated by applying principle component analysis to achieve two crucial competencies including Traits and Management Skills and Technical Knowledge and Application. Subsequently, multivariate regression is applied to show how the two competencies’ groups and the supply chain leader roles and responsibilities affect differently each of the following dimensions of the supply chain integration; supplier integration, internal integration as well as consumer integration. At a considerable level of 0.05, regression coefficients indicate that Technical Knowledge and Application impact customer and internal integration while Management skills and traits impact internal integration. The information obtained helps the respective parties to take actions to improve supply chain leaders of today and in the future.</w:t>
      </w:r>
    </w:p>
    <w:p w14:paraId="1E738E90" w14:textId="47584784" w:rsidR="00AD73DE" w:rsidRPr="002C0277" w:rsidRDefault="00AD73DE" w:rsidP="002C0277">
      <w:pPr>
        <w:pStyle w:val="ListParagraph"/>
        <w:numPr>
          <w:ilvl w:val="0"/>
          <w:numId w:val="2"/>
        </w:numPr>
        <w:spacing w:after="0" w:line="480" w:lineRule="auto"/>
        <w:jc w:val="both"/>
        <w:rPr>
          <w:rFonts w:ascii="Times New Roman" w:hAnsi="Times New Roman" w:cs="Times New Roman"/>
          <w:sz w:val="24"/>
          <w:szCs w:val="24"/>
        </w:rPr>
      </w:pPr>
      <w:r w:rsidRPr="002C0277">
        <w:rPr>
          <w:rFonts w:ascii="Times New Roman" w:hAnsi="Times New Roman" w:cs="Times New Roman"/>
          <w:b/>
          <w:bCs/>
          <w:sz w:val="24"/>
          <w:szCs w:val="24"/>
        </w:rPr>
        <w:t>Research purpose</w:t>
      </w:r>
    </w:p>
    <w:p w14:paraId="5230E49B"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To explore the relationship between supply chain managers and supply chain integration based on the competencies.</w:t>
      </w:r>
    </w:p>
    <w:p w14:paraId="38BEF449" w14:textId="77777777" w:rsidR="00AD73DE" w:rsidRPr="00AD73DE" w:rsidRDefault="00AD73DE" w:rsidP="002C0277">
      <w:pPr>
        <w:spacing w:after="0" w:line="480" w:lineRule="auto"/>
        <w:jc w:val="both"/>
        <w:rPr>
          <w:rFonts w:ascii="Times New Roman" w:hAnsi="Times New Roman" w:cs="Times New Roman"/>
          <w:sz w:val="24"/>
          <w:szCs w:val="24"/>
        </w:rPr>
      </w:pPr>
    </w:p>
    <w:p w14:paraId="10AE7687" w14:textId="01DCD4E1" w:rsidR="00AD73DE" w:rsidRPr="002C0277" w:rsidRDefault="00AD73DE" w:rsidP="002C0277">
      <w:pPr>
        <w:pStyle w:val="ListParagraph"/>
        <w:numPr>
          <w:ilvl w:val="0"/>
          <w:numId w:val="2"/>
        </w:numPr>
        <w:spacing w:after="0" w:line="480" w:lineRule="auto"/>
        <w:jc w:val="both"/>
        <w:rPr>
          <w:rFonts w:ascii="Times New Roman" w:hAnsi="Times New Roman" w:cs="Times New Roman"/>
          <w:sz w:val="24"/>
          <w:szCs w:val="24"/>
        </w:rPr>
      </w:pPr>
      <w:r w:rsidRPr="002C0277">
        <w:rPr>
          <w:rFonts w:ascii="Times New Roman" w:hAnsi="Times New Roman" w:cs="Times New Roman"/>
          <w:sz w:val="24"/>
          <w:szCs w:val="24"/>
        </w:rPr>
        <w:lastRenderedPageBreak/>
        <w:t> </w:t>
      </w:r>
      <w:r w:rsidRPr="002C0277">
        <w:rPr>
          <w:rFonts w:ascii="Times New Roman" w:hAnsi="Times New Roman" w:cs="Times New Roman"/>
          <w:b/>
          <w:bCs/>
          <w:sz w:val="24"/>
          <w:szCs w:val="24"/>
        </w:rPr>
        <w:t>Research Question</w:t>
      </w:r>
    </w:p>
    <w:p w14:paraId="1005E300"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How do the supply chain manager’s competencies affect internal, supplier, and customer integration?</w:t>
      </w:r>
    </w:p>
    <w:p w14:paraId="1D1F6980" w14:textId="0955DA93" w:rsidR="00AD73DE" w:rsidRPr="002C0277" w:rsidRDefault="00AD73DE" w:rsidP="002C0277">
      <w:pPr>
        <w:pStyle w:val="ListParagraph"/>
        <w:numPr>
          <w:ilvl w:val="0"/>
          <w:numId w:val="2"/>
        </w:numPr>
        <w:spacing w:after="0" w:line="480" w:lineRule="auto"/>
        <w:jc w:val="both"/>
        <w:rPr>
          <w:rFonts w:ascii="Times New Roman" w:hAnsi="Times New Roman" w:cs="Times New Roman"/>
          <w:sz w:val="24"/>
          <w:szCs w:val="24"/>
        </w:rPr>
      </w:pPr>
      <w:r w:rsidRPr="002C0277">
        <w:rPr>
          <w:rFonts w:ascii="Times New Roman" w:hAnsi="Times New Roman" w:cs="Times New Roman"/>
          <w:b/>
          <w:bCs/>
          <w:sz w:val="24"/>
          <w:szCs w:val="24"/>
        </w:rPr>
        <w:t>Hypothesis</w:t>
      </w:r>
    </w:p>
    <w:p w14:paraId="591F1F07" w14:textId="77777777" w:rsidR="00AD73DE" w:rsidRPr="00AD73DE" w:rsidRDefault="00AD73DE" w:rsidP="002C0277">
      <w:pPr>
        <w:pStyle w:val="ListParagraph"/>
        <w:numPr>
          <w:ilvl w:val="0"/>
          <w:numId w:val="1"/>
        </w:num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Supply chain manager competencies have a positive impact on internal integration, supplier integration, and customer integration.</w:t>
      </w:r>
    </w:p>
    <w:p w14:paraId="19F62CFB" w14:textId="77777777" w:rsidR="00AD73DE" w:rsidRPr="00AD73DE" w:rsidRDefault="00AD73DE" w:rsidP="002C0277">
      <w:pPr>
        <w:pStyle w:val="ListParagraph"/>
        <w:numPr>
          <w:ilvl w:val="0"/>
          <w:numId w:val="1"/>
        </w:num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Supply chain manager competencies for each supply chain integration are the same.</w:t>
      </w:r>
    </w:p>
    <w:p w14:paraId="14286012" w14:textId="77777777" w:rsidR="00AD73DE" w:rsidRPr="00AD73DE" w:rsidRDefault="00AD73DE" w:rsidP="002C0277">
      <w:pPr>
        <w:pStyle w:val="ListParagraph"/>
        <w:numPr>
          <w:ilvl w:val="0"/>
          <w:numId w:val="1"/>
        </w:num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A supply chain manager’s roles and responsibilities have a positive impact on internal integration and supplier integration.</w:t>
      </w:r>
    </w:p>
    <w:p w14:paraId="6BFA3F92" w14:textId="25AA8F3F" w:rsidR="00AD73DE" w:rsidRPr="002C0277" w:rsidRDefault="00AD73DE" w:rsidP="002C0277">
      <w:pPr>
        <w:pStyle w:val="ListParagraph"/>
        <w:numPr>
          <w:ilvl w:val="0"/>
          <w:numId w:val="2"/>
        </w:numPr>
        <w:spacing w:after="0" w:line="480" w:lineRule="auto"/>
        <w:jc w:val="both"/>
        <w:rPr>
          <w:rFonts w:ascii="Times New Roman" w:hAnsi="Times New Roman" w:cs="Times New Roman"/>
          <w:sz w:val="24"/>
          <w:szCs w:val="24"/>
        </w:rPr>
      </w:pPr>
      <w:r w:rsidRPr="002C0277">
        <w:rPr>
          <w:rFonts w:ascii="Times New Roman" w:hAnsi="Times New Roman" w:cs="Times New Roman"/>
          <w:b/>
          <w:bCs/>
          <w:sz w:val="24"/>
          <w:szCs w:val="24"/>
        </w:rPr>
        <w:t>Methodology</w:t>
      </w:r>
    </w:p>
    <w:p w14:paraId="7A65A43E"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b/>
          <w:bCs/>
          <w:sz w:val="24"/>
          <w:szCs w:val="24"/>
        </w:rPr>
        <w:t>Questionnaire Design</w:t>
      </w:r>
    </w:p>
    <w:p w14:paraId="285AE76B"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The questionnaire entailed demographic questions and a scale of 0-99 for the respondents to rate the supply chain integration level, required competencies as well as their roles and responsibilities within their companies.</w:t>
      </w:r>
    </w:p>
    <w:p w14:paraId="426CC851"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b/>
          <w:bCs/>
          <w:sz w:val="24"/>
          <w:szCs w:val="24"/>
        </w:rPr>
        <w:t>Dependent variables: </w:t>
      </w:r>
    </w:p>
    <w:p w14:paraId="624D9A19"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Dependent variables comprised the three dimensions of supply chain integration.</w:t>
      </w:r>
    </w:p>
    <w:p w14:paraId="561DA6A5"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Internal integration seeks a cross-functional connection between the incoming and outgoing activities to ensure physical flows, a joint effort of supporting teams, and smooth information.</w:t>
      </w:r>
    </w:p>
    <w:p w14:paraId="4A8EE18E"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Suppliers integration concerns shared information between suppliers and firm’s respondents to find out the strategic partnership. Costumers integration focus on market’s requirement and competencies such as correct and timely response, operation flexibility, and demand viability consideration.</w:t>
      </w:r>
    </w:p>
    <w:p w14:paraId="666FE7B7" w14:textId="77777777" w:rsidR="00AD73DE" w:rsidRPr="00AD73DE" w:rsidRDefault="00AD73DE" w:rsidP="002C0277">
      <w:pPr>
        <w:spacing w:after="0" w:line="480" w:lineRule="auto"/>
        <w:jc w:val="both"/>
        <w:rPr>
          <w:rFonts w:ascii="Times New Roman" w:hAnsi="Times New Roman" w:cs="Times New Roman"/>
          <w:b/>
          <w:sz w:val="24"/>
          <w:szCs w:val="24"/>
        </w:rPr>
      </w:pPr>
      <w:r w:rsidRPr="00AD73DE">
        <w:rPr>
          <w:rFonts w:ascii="Times New Roman" w:hAnsi="Times New Roman" w:cs="Times New Roman"/>
          <w:b/>
          <w:sz w:val="24"/>
          <w:szCs w:val="24"/>
        </w:rPr>
        <w:t>Independent variables:</w:t>
      </w:r>
    </w:p>
    <w:p w14:paraId="6E193D3B"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lastRenderedPageBreak/>
        <w:t>The competencies level of the respondent’s roles and responsibilities define the independent variable through assessing the extent of involvement in the job functions.</w:t>
      </w:r>
    </w:p>
    <w:p w14:paraId="594EF3E6" w14:textId="77777777" w:rsidR="00AD73DE" w:rsidRPr="008534E3" w:rsidRDefault="00AD73DE" w:rsidP="002C0277">
      <w:pPr>
        <w:spacing w:after="0" w:line="480" w:lineRule="auto"/>
        <w:jc w:val="both"/>
        <w:rPr>
          <w:rFonts w:ascii="Times New Roman" w:hAnsi="Times New Roman" w:cs="Times New Roman"/>
          <w:b/>
          <w:sz w:val="24"/>
          <w:szCs w:val="24"/>
        </w:rPr>
      </w:pPr>
      <w:r w:rsidRPr="008534E3">
        <w:rPr>
          <w:rFonts w:ascii="Times New Roman" w:hAnsi="Times New Roman" w:cs="Times New Roman"/>
          <w:b/>
          <w:sz w:val="24"/>
          <w:szCs w:val="24"/>
        </w:rPr>
        <w:t>Sample and data collection</w:t>
      </w:r>
    </w:p>
    <w:p w14:paraId="44EF94F2"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The research samples were collected from two sources, namely, (</w:t>
      </w:r>
      <w:proofErr w:type="spellStart"/>
      <w:r w:rsidRPr="00AD73DE">
        <w:rPr>
          <w:rFonts w:ascii="Times New Roman" w:hAnsi="Times New Roman" w:cs="Times New Roman"/>
          <w:sz w:val="24"/>
          <w:szCs w:val="24"/>
        </w:rPr>
        <w:t>i</w:t>
      </w:r>
      <w:proofErr w:type="spellEnd"/>
      <w:r w:rsidRPr="00AD73DE">
        <w:rPr>
          <w:rFonts w:ascii="Times New Roman" w:hAnsi="Times New Roman" w:cs="Times New Roman"/>
          <w:sz w:val="24"/>
          <w:szCs w:val="24"/>
        </w:rPr>
        <w:t xml:space="preserve">)the Directory of the Logistics Office, the Ministry of Industry, and (ii) the </w:t>
      </w:r>
      <w:proofErr w:type="spellStart"/>
      <w:r w:rsidRPr="00AD73DE">
        <w:rPr>
          <w:rFonts w:ascii="Times New Roman" w:hAnsi="Times New Roman" w:cs="Times New Roman"/>
          <w:sz w:val="24"/>
          <w:szCs w:val="24"/>
        </w:rPr>
        <w:t>Linkedin</w:t>
      </w:r>
      <w:proofErr w:type="spellEnd"/>
      <w:r w:rsidRPr="00AD73DE">
        <w:rPr>
          <w:rFonts w:ascii="Times New Roman" w:hAnsi="Times New Roman" w:cs="Times New Roman"/>
          <w:sz w:val="24"/>
          <w:szCs w:val="24"/>
        </w:rPr>
        <w:t xml:space="preserve"> website by searching supply professionals in Thailand. Online questionnaires were sent to the target population and responses received after one month.</w:t>
      </w:r>
    </w:p>
    <w:p w14:paraId="3631F250" w14:textId="4E5A9C24" w:rsidR="00AD73DE" w:rsidRPr="002C0277" w:rsidRDefault="00AD73DE" w:rsidP="002C0277">
      <w:pPr>
        <w:pStyle w:val="ListParagraph"/>
        <w:numPr>
          <w:ilvl w:val="0"/>
          <w:numId w:val="2"/>
        </w:numPr>
        <w:spacing w:after="0" w:line="480" w:lineRule="auto"/>
        <w:jc w:val="both"/>
        <w:rPr>
          <w:rFonts w:ascii="Times New Roman" w:hAnsi="Times New Roman" w:cs="Times New Roman"/>
          <w:b/>
          <w:sz w:val="24"/>
          <w:szCs w:val="24"/>
        </w:rPr>
      </w:pPr>
      <w:r w:rsidRPr="002C0277">
        <w:rPr>
          <w:rFonts w:ascii="Times New Roman" w:hAnsi="Times New Roman" w:cs="Times New Roman"/>
          <w:b/>
          <w:sz w:val="24"/>
          <w:szCs w:val="24"/>
        </w:rPr>
        <w:t>Findings and Results</w:t>
      </w:r>
    </w:p>
    <w:p w14:paraId="3529BE35"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The test results proved the hypothesis indicating that supply chain manager competencies collectively impact all dimensions of supply chain integration. However, individually they have a different impact on each integration dimension.</w:t>
      </w:r>
    </w:p>
    <w:p w14:paraId="1D72B43F" w14:textId="77777777" w:rsidR="00AD73DE" w:rsidRP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The second hypothesis that predicted the similarities of the supply chain manager competencies for each supply chain integration was found to be null after simultaneous testing of the coefficients for Traits and Managerial skills and those for Technical knowledge and application.</w:t>
      </w:r>
    </w:p>
    <w:p w14:paraId="5479A92E" w14:textId="77777777" w:rsidR="008534E3" w:rsidRDefault="008534E3" w:rsidP="002C0277">
      <w:pPr>
        <w:spacing w:after="0" w:line="480" w:lineRule="auto"/>
        <w:jc w:val="both"/>
        <w:rPr>
          <w:rFonts w:ascii="Times New Roman" w:hAnsi="Times New Roman" w:cs="Times New Roman"/>
          <w:b/>
          <w:sz w:val="24"/>
          <w:szCs w:val="24"/>
        </w:rPr>
      </w:pPr>
    </w:p>
    <w:p w14:paraId="1DC97302" w14:textId="4979BA6B" w:rsidR="00AD73DE" w:rsidRPr="002C0277" w:rsidRDefault="00AD73DE" w:rsidP="002C0277">
      <w:pPr>
        <w:pStyle w:val="ListParagraph"/>
        <w:numPr>
          <w:ilvl w:val="0"/>
          <w:numId w:val="2"/>
        </w:numPr>
        <w:spacing w:after="0" w:line="480" w:lineRule="auto"/>
        <w:jc w:val="both"/>
        <w:rPr>
          <w:rFonts w:ascii="Times New Roman" w:hAnsi="Times New Roman" w:cs="Times New Roman"/>
          <w:b/>
          <w:sz w:val="24"/>
          <w:szCs w:val="24"/>
        </w:rPr>
      </w:pPr>
      <w:r w:rsidRPr="002C0277">
        <w:rPr>
          <w:rFonts w:ascii="Times New Roman" w:hAnsi="Times New Roman" w:cs="Times New Roman"/>
          <w:b/>
          <w:sz w:val="24"/>
          <w:szCs w:val="24"/>
        </w:rPr>
        <w:t>Implications and conclusion</w:t>
      </w:r>
    </w:p>
    <w:p w14:paraId="544DC63A" w14:textId="77777777" w:rsidR="00AD73DE" w:rsidRDefault="00AD73DE" w:rsidP="002C0277">
      <w:pPr>
        <w:spacing w:after="0" w:line="480" w:lineRule="auto"/>
        <w:jc w:val="both"/>
        <w:rPr>
          <w:rFonts w:ascii="Times New Roman" w:hAnsi="Times New Roman" w:cs="Times New Roman"/>
          <w:sz w:val="24"/>
          <w:szCs w:val="24"/>
        </w:rPr>
      </w:pPr>
      <w:r w:rsidRPr="00AD73DE">
        <w:rPr>
          <w:rFonts w:ascii="Times New Roman" w:hAnsi="Times New Roman" w:cs="Times New Roman"/>
          <w:sz w:val="24"/>
          <w:szCs w:val="24"/>
        </w:rPr>
        <w:t>The research indicated how multivariate regression can be applied in the assessment of the supply chain integration level based on the competencies. The study link how the knowledge, skills, and attitudes of the supply chain managers impact the supply chain integration of any organization. A model of identifying improvements actions was achieved to guide the concerned parties to implement appropriate measures toward attainment of the required competencies.   </w:t>
      </w:r>
    </w:p>
    <w:p w14:paraId="344EACFB" w14:textId="77777777" w:rsidR="00EC0912" w:rsidRPr="00AD73DE" w:rsidRDefault="00EC0912" w:rsidP="002C0277">
      <w:pPr>
        <w:spacing w:after="0" w:line="480" w:lineRule="auto"/>
        <w:jc w:val="both"/>
        <w:rPr>
          <w:rFonts w:ascii="Times New Roman" w:hAnsi="Times New Roman" w:cs="Times New Roman"/>
          <w:sz w:val="24"/>
          <w:szCs w:val="24"/>
        </w:rPr>
      </w:pPr>
    </w:p>
    <w:sectPr w:rsidR="00EC0912" w:rsidRPr="00AD7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4594"/>
    <w:multiLevelType w:val="hybridMultilevel"/>
    <w:tmpl w:val="03764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1728A"/>
    <w:multiLevelType w:val="hybridMultilevel"/>
    <w:tmpl w:val="D1064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DE"/>
    <w:rsid w:val="00082FE8"/>
    <w:rsid w:val="002C0277"/>
    <w:rsid w:val="008534E3"/>
    <w:rsid w:val="00AD73DE"/>
    <w:rsid w:val="00EC0912"/>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0A3B"/>
  <w15:chartTrackingRefBased/>
  <w15:docId w15:val="{488EE865-E63E-4C91-A659-F28240D8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DE"/>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461436">
      <w:bodyDiv w:val="1"/>
      <w:marLeft w:val="0"/>
      <w:marRight w:val="0"/>
      <w:marTop w:val="0"/>
      <w:marBottom w:val="0"/>
      <w:divBdr>
        <w:top w:val="none" w:sz="0" w:space="0" w:color="auto"/>
        <w:left w:val="none" w:sz="0" w:space="0" w:color="auto"/>
        <w:bottom w:val="none" w:sz="0" w:space="0" w:color="auto"/>
        <w:right w:val="none" w:sz="0" w:space="0" w:color="auto"/>
      </w:divBdr>
    </w:div>
    <w:div w:id="19162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MIT Nerd</cp:lastModifiedBy>
  <cp:revision>2</cp:revision>
  <dcterms:created xsi:type="dcterms:W3CDTF">2021-04-14T01:15:00Z</dcterms:created>
  <dcterms:modified xsi:type="dcterms:W3CDTF">2021-04-14T01:15:00Z</dcterms:modified>
</cp:coreProperties>
</file>